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1F4B5" w14:textId="5B74F67A" w:rsidR="00E366E4" w:rsidRDefault="001C5B22" w:rsidP="00C97803">
      <w:pPr>
        <w:outlineLvl w:val="0"/>
      </w:pPr>
      <w:r>
        <w:t xml:space="preserve">CORONAVIRUS, </w:t>
      </w:r>
      <w:r w:rsidR="00E366E4">
        <w:t xml:space="preserve">SFERA PROTETTIVA </w:t>
      </w:r>
      <w:r w:rsidR="0023674B">
        <w:t xml:space="preserve">E </w:t>
      </w:r>
      <w:r w:rsidR="001470C2">
        <w:t>RIPRESA DI UNA CONSAPEVOLEZZA COLLETTIVA</w:t>
      </w:r>
    </w:p>
    <w:p w14:paraId="1845C562" w14:textId="77777777" w:rsidR="001470C2" w:rsidRPr="001470C2" w:rsidRDefault="001470C2" w:rsidP="00C97803">
      <w:pPr>
        <w:outlineLvl w:val="0"/>
        <w:rPr>
          <w:sz w:val="20"/>
          <w:szCs w:val="20"/>
        </w:rPr>
      </w:pPr>
      <w:r w:rsidRPr="001470C2">
        <w:rPr>
          <w:sz w:val="20"/>
          <w:szCs w:val="20"/>
        </w:rPr>
        <w:t>Maria Teresa Fenoglio</w:t>
      </w:r>
    </w:p>
    <w:p w14:paraId="47B1FD5E" w14:textId="77777777" w:rsidR="001470C2" w:rsidRPr="001470C2" w:rsidRDefault="001470C2">
      <w:pPr>
        <w:rPr>
          <w:sz w:val="20"/>
          <w:szCs w:val="20"/>
        </w:rPr>
      </w:pPr>
      <w:r w:rsidRPr="001470C2">
        <w:rPr>
          <w:sz w:val="20"/>
          <w:szCs w:val="20"/>
        </w:rPr>
        <w:t>Docente di Psicologia dell’Emergenza, Università di Torino</w:t>
      </w:r>
    </w:p>
    <w:p w14:paraId="1251E4E7" w14:textId="77777777" w:rsidR="001470C2" w:rsidRDefault="001470C2">
      <w:r w:rsidRPr="001470C2">
        <w:rPr>
          <w:sz w:val="20"/>
          <w:szCs w:val="20"/>
        </w:rPr>
        <w:t>Presidente di ESPRI’</w:t>
      </w:r>
    </w:p>
    <w:p w14:paraId="6AC73F04" w14:textId="77777777" w:rsidR="00E366E4" w:rsidRDefault="00E366E4"/>
    <w:p w14:paraId="2A2512B5" w14:textId="6B4B6984" w:rsidR="00C97803" w:rsidRDefault="00C97803">
      <w:r>
        <w:t>29 febbraio 2020</w:t>
      </w:r>
      <w:bookmarkStart w:id="0" w:name="_GoBack"/>
      <w:bookmarkEnd w:id="0"/>
    </w:p>
    <w:p w14:paraId="78C97921" w14:textId="77777777" w:rsidR="00013C8E" w:rsidRDefault="00013C8E">
      <w:r>
        <w:t>Penso alla emergenza Cor</w:t>
      </w:r>
      <w:r w:rsidR="00E366E4">
        <w:t xml:space="preserve">onavirus come a una opportunità, soprattutto </w:t>
      </w:r>
      <w:r w:rsidR="00A03B20">
        <w:t xml:space="preserve"> </w:t>
      </w:r>
      <w:r>
        <w:t xml:space="preserve">per pensare alla salute come fatto collettivo. La salute del singolo individuo </w:t>
      </w:r>
      <w:r w:rsidR="00E366E4">
        <w:t xml:space="preserve">infatti </w:t>
      </w:r>
      <w:r>
        <w:t>nasce, si stabilizza, si compromette o si innalza in relazione a un campo di forze di cui il singolo è parte.</w:t>
      </w:r>
    </w:p>
    <w:p w14:paraId="6438F0C8" w14:textId="77777777" w:rsidR="00E366E4" w:rsidRDefault="00E366E4"/>
    <w:p w14:paraId="777A03FE" w14:textId="77777777" w:rsidR="00013C8E" w:rsidRDefault="00013C8E">
      <w:r>
        <w:t xml:space="preserve">In tempi normali il singolo sviluppa la propria vita all’interno di </w:t>
      </w:r>
      <w:r w:rsidR="00E366E4">
        <w:t>una “sfera”</w:t>
      </w:r>
      <w:r>
        <w:t xml:space="preserve"> che </w:t>
      </w:r>
      <w:r w:rsidR="00E366E4">
        <w:t>comprende</w:t>
      </w:r>
      <w:r>
        <w:t xml:space="preserve"> </w:t>
      </w:r>
      <w:r w:rsidR="00E366E4">
        <w:t xml:space="preserve">la </w:t>
      </w:r>
      <w:r>
        <w:t xml:space="preserve">rete famigliare, amicale e sociale </w:t>
      </w:r>
      <w:r w:rsidR="009B5430">
        <w:t>di appartenenza</w:t>
      </w:r>
      <w:r>
        <w:t xml:space="preserve"> a quella costituita, in cerchi sempre più allargati, dai servizi che</w:t>
      </w:r>
      <w:r w:rsidR="00E366E4">
        <w:t xml:space="preserve"> lo tutelano direttamente fino </w:t>
      </w:r>
      <w:r>
        <w:t xml:space="preserve">agli assetti socio politici più allargati. </w:t>
      </w:r>
    </w:p>
    <w:p w14:paraId="1EF81139" w14:textId="77777777" w:rsidR="00013C8E" w:rsidRDefault="00013C8E"/>
    <w:p w14:paraId="2DB98B8E" w14:textId="77777777" w:rsidR="00013C8E" w:rsidRDefault="00266E8A">
      <w:r>
        <w:t xml:space="preserve">Il sistema garantisce che il singolo </w:t>
      </w:r>
      <w:r w:rsidR="00091B08">
        <w:t>mantenga</w:t>
      </w:r>
      <w:r>
        <w:t xml:space="preserve"> un senso di continuità nonostante la brusca interruzione costituita dall’ evento inaspettato. In questo modo il suo passato (quello che è stato e le sue radici), </w:t>
      </w:r>
      <w:r w:rsidR="00091B08">
        <w:t>il suo presente</w:t>
      </w:r>
      <w:r>
        <w:t xml:space="preserve"> e la </w:t>
      </w:r>
      <w:r w:rsidR="00091B08">
        <w:t>sua prospettiva futura vengo</w:t>
      </w:r>
      <w:r>
        <w:t xml:space="preserve">no mantenuti collegati, in un continuum </w:t>
      </w:r>
      <w:r w:rsidR="00091B08">
        <w:t>che, nonostante lo</w:t>
      </w:r>
      <w:r>
        <w:t xml:space="preserve"> stato di turbolenza</w:t>
      </w:r>
      <w:r w:rsidR="00091B08">
        <w:t>,</w:t>
      </w:r>
      <w:r>
        <w:t xml:space="preserve"> </w:t>
      </w:r>
      <w:r w:rsidR="00091B08">
        <w:t>viene</w:t>
      </w:r>
      <w:r w:rsidR="009B5430">
        <w:t xml:space="preserve"> </w:t>
      </w:r>
      <w:r>
        <w:t>preservato.</w:t>
      </w:r>
    </w:p>
    <w:p w14:paraId="422B83E1" w14:textId="77777777" w:rsidR="00013C8E" w:rsidRDefault="00E366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5699F" wp14:editId="6E91A8DD">
                <wp:simplePos x="0" y="0"/>
                <wp:positionH relativeFrom="column">
                  <wp:posOffset>3886200</wp:posOffset>
                </wp:positionH>
                <wp:positionV relativeFrom="paragraph">
                  <wp:posOffset>405765</wp:posOffset>
                </wp:positionV>
                <wp:extent cx="1737360" cy="914400"/>
                <wp:effectExtent l="0" t="0" r="0" b="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FA7F5" w14:textId="77777777" w:rsidR="0023674B" w:rsidRDefault="0023674B">
                            <w:r>
                              <w:t>LA SFERA PROTETTIVA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0" o:spid="_x0000_s1026" type="#_x0000_t202" style="position:absolute;margin-left:306pt;margin-top:31.95pt;width:136.8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" filled="f" stroked="f">
                <v:textbox>
                  <w:txbxContent>
                    <w:p w14:paraId="4CBFA7F5" w14:textId="77777777" w:rsidR="0023674B" w:rsidRDefault="0023674B">
                      <w:r>
                        <w:t>LA SFERA PROTETTIVA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B20">
        <w:rPr>
          <w:noProof/>
        </w:rPr>
        <w:drawing>
          <wp:inline distT="0" distB="0" distL="0" distR="0" wp14:anchorId="650817A6" wp14:editId="028034C4">
            <wp:extent cx="4134616" cy="2406922"/>
            <wp:effectExtent l="0" t="0" r="5715" b="6350"/>
            <wp:docPr id="6" name="Immagine 6" descr="Macintosh HD:Users:imac21:Desktop:Schermata 2020-02-28 alle 17.11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imac21:Desktop:Schermata 2020-02-28 alle 17.11.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16" cy="240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F188C" w14:textId="77777777" w:rsidR="00C122EC" w:rsidRDefault="00266E8A">
      <w:r>
        <w:t xml:space="preserve">Quando </w:t>
      </w:r>
      <w:r w:rsidR="00C122EC">
        <w:t>il singolo si trova all’improvviso coinvolto in una emergenza sanitaria</w:t>
      </w:r>
      <w:r>
        <w:t>, q</w:t>
      </w:r>
      <w:r w:rsidR="00DF606C">
        <w:t>uesto stesso campo di forze prende in carico, attutendola o riparandola, la brusca interruzione subita</w:t>
      </w:r>
      <w:r w:rsidR="00C122EC">
        <w:t xml:space="preserve"> da lui e dal suo gruppo famigliare.</w:t>
      </w:r>
    </w:p>
    <w:p w14:paraId="330D631D" w14:textId="77777777" w:rsidR="00DF606C" w:rsidRDefault="00DF606C">
      <w:r>
        <w:t xml:space="preserve"> </w:t>
      </w:r>
    </w:p>
    <w:p w14:paraId="23A0287A" w14:textId="77777777" w:rsidR="00A03B20" w:rsidRDefault="00091B08">
      <w:r>
        <w:t>Quando però</w:t>
      </w:r>
      <w:r w:rsidR="00DF606C">
        <w:t xml:space="preserve"> l’emergenza coinvolge l’intera comunità, il singolo </w:t>
      </w:r>
      <w:r>
        <w:t>rischia di</w:t>
      </w:r>
      <w:r w:rsidR="00DF606C">
        <w:t xml:space="preserve"> trovarsi sguarnito proprio sul fronte del sistema protettivo.</w:t>
      </w:r>
    </w:p>
    <w:p w14:paraId="523D9B19" w14:textId="77777777" w:rsidR="00DF606C" w:rsidRDefault="009B54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5078B" wp14:editId="23AF05CA">
                <wp:simplePos x="0" y="0"/>
                <wp:positionH relativeFrom="column">
                  <wp:posOffset>3314700</wp:posOffset>
                </wp:positionH>
                <wp:positionV relativeFrom="paragraph">
                  <wp:posOffset>414655</wp:posOffset>
                </wp:positionV>
                <wp:extent cx="2813050" cy="914400"/>
                <wp:effectExtent l="0" t="0" r="0" b="0"/>
                <wp:wrapSquare wrapText="bothSides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3693B" w14:textId="77777777" w:rsidR="0023674B" w:rsidRDefault="0023674B">
                            <w:r>
                              <w:t>LA SFERA PROTETTIVA VIENE COLPITA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1" o:spid="_x0000_s1027" type="#_x0000_t202" style="position:absolute;margin-left:261pt;margin-top:32.65pt;width:221.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" filled="f" stroked="f">
                <v:textbox>
                  <w:txbxContent>
                    <w:p w14:paraId="3073693B" w14:textId="77777777" w:rsidR="0023674B" w:rsidRDefault="0023674B">
                      <w:r>
                        <w:t>LA SFERA PROTETTIVA VIENE COLPITA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606C">
        <w:t xml:space="preserve"> </w:t>
      </w:r>
      <w:r w:rsidR="00C122EC">
        <w:rPr>
          <w:noProof/>
        </w:rPr>
        <w:drawing>
          <wp:inline distT="0" distB="0" distL="0" distR="0" wp14:anchorId="0C7DD9E3" wp14:editId="531C96F1">
            <wp:extent cx="2970955" cy="2125945"/>
            <wp:effectExtent l="0" t="0" r="1270" b="8255"/>
            <wp:docPr id="4" name="Immagine 4" descr="Macintosh HD:Users:imac21:Desktop:Schermata 2020-02-28 alle 17.12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imac21:Desktop:Schermata 2020-02-28 alle 17.12.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16" cy="21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3F290" w14:textId="77777777" w:rsidR="00C122EC" w:rsidRDefault="00C122EC"/>
    <w:p w14:paraId="1B2D480B" w14:textId="77777777" w:rsidR="00C122EC" w:rsidRDefault="00C122EC">
      <w:r>
        <w:lastRenderedPageBreak/>
        <w:t>Tra le emergenza sanitarie collettive, basti pensare a disastri industriali, come quello di Seveso o come quello provocato dall’amianto a Casale Monferrato.</w:t>
      </w:r>
      <w:r w:rsidR="009D60C6">
        <w:t xml:space="preserve"> Ad ultima, </w:t>
      </w:r>
      <w:r w:rsidR="009B5430">
        <w:t>l’epidemia</w:t>
      </w:r>
      <w:r w:rsidR="009D60C6">
        <w:t xml:space="preserve"> in corso. </w:t>
      </w:r>
    </w:p>
    <w:p w14:paraId="33319DA5" w14:textId="77777777" w:rsidR="00C122EC" w:rsidRDefault="00C122EC">
      <w:r>
        <w:t>In questi casi, se il sistema che sta a protezione del singolo è</w:t>
      </w:r>
      <w:r w:rsidR="00912612">
        <w:t xml:space="preserve"> </w:t>
      </w:r>
      <w:r w:rsidR="009D60C6">
        <w:t>a rischio</w:t>
      </w:r>
      <w:r w:rsidR="00912612">
        <w:t>, lo sta</w:t>
      </w:r>
      <w:r>
        <w:t xml:space="preserve">to di salute dell’intera comunità è compromessa, con un effetto di </w:t>
      </w:r>
      <w:proofErr w:type="spellStart"/>
      <w:r>
        <w:t>rebound</w:t>
      </w:r>
      <w:proofErr w:type="spellEnd"/>
      <w:r>
        <w:t xml:space="preserve"> </w:t>
      </w:r>
      <w:r w:rsidR="00912612">
        <w:t xml:space="preserve">continuo. L’interazione tra stato di salute dei singoli e quello della comunità è </w:t>
      </w:r>
      <w:r w:rsidR="009D60C6">
        <w:t xml:space="preserve">infatti </w:t>
      </w:r>
      <w:r w:rsidR="00912612">
        <w:t xml:space="preserve">di natura permanente. </w:t>
      </w:r>
    </w:p>
    <w:p w14:paraId="1179A001" w14:textId="77777777" w:rsidR="00166506" w:rsidRDefault="00091B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789F6" wp14:editId="09D45B77">
                <wp:simplePos x="0" y="0"/>
                <wp:positionH relativeFrom="column">
                  <wp:posOffset>3657600</wp:posOffset>
                </wp:positionH>
                <wp:positionV relativeFrom="paragraph">
                  <wp:posOffset>478790</wp:posOffset>
                </wp:positionV>
                <wp:extent cx="297815" cy="269875"/>
                <wp:effectExtent l="0" t="0" r="0" b="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72807" w14:textId="77777777" w:rsidR="0023674B" w:rsidRDefault="0023674B" w:rsidP="00091B08">
                            <w:pPr>
                              <w:ind w:left="-1134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margin-left:4in;margin-top:37.7pt;width:23.45pt;height:2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" filled="f" stroked="f">
                <v:textbox style="mso-fit-shape-to-text:t">
                  <w:txbxContent>
                    <w:p w14:paraId="42C72807" w14:textId="77777777" w:rsidR="0023674B" w:rsidRDefault="0023674B" w:rsidP="00091B08">
                      <w:pPr>
                        <w:ind w:left="-113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FC10C5" w14:textId="77777777" w:rsidR="00166506" w:rsidRDefault="00166506"/>
    <w:p w14:paraId="3E1C1734" w14:textId="77777777" w:rsidR="001470C2" w:rsidRDefault="00964A55" w:rsidP="007B685B">
      <w:pPr>
        <w:widowControl w:val="0"/>
        <w:autoSpaceDE w:val="0"/>
        <w:autoSpaceDN w:val="0"/>
        <w:adjustRightInd w:val="0"/>
        <w:spacing w:after="240" w:line="340" w:lineRule="atLeast"/>
      </w:pPr>
      <w:r>
        <w:t xml:space="preserve">Perché venga recuperata la capacità di resilienza individuale, occorre che il sistema </w:t>
      </w:r>
      <w:r w:rsidR="00912612">
        <w:t xml:space="preserve">mantenga o </w:t>
      </w:r>
      <w:r>
        <w:t>riguadagni il proprio equilibrio e recuperi così le proprie funzioni</w:t>
      </w:r>
      <w:r w:rsidR="009D60C6">
        <w:t xml:space="preserve"> di salvaguardia di continuità e stabilità nel tempo</w:t>
      </w:r>
      <w:r>
        <w:t xml:space="preserve">. </w:t>
      </w:r>
    </w:p>
    <w:p w14:paraId="56B3043A" w14:textId="77777777" w:rsidR="001470C2" w:rsidRDefault="001470C2" w:rsidP="007B685B">
      <w:pPr>
        <w:widowControl w:val="0"/>
        <w:autoSpaceDE w:val="0"/>
        <w:autoSpaceDN w:val="0"/>
        <w:adjustRightInd w:val="0"/>
        <w:spacing w:after="240" w:line="340" w:lineRule="atLeast"/>
      </w:pPr>
      <w:r>
        <w:rPr>
          <w:noProof/>
        </w:rPr>
        <w:drawing>
          <wp:inline distT="0" distB="0" distL="0" distR="0" wp14:anchorId="32C5A771" wp14:editId="63B57144">
            <wp:extent cx="3739903" cy="2169976"/>
            <wp:effectExtent l="0" t="0" r="0" b="0"/>
            <wp:docPr id="9" name="Immagine 8" descr="Macintosh HD:Users:imac21:Desktop:Schermata 2020-02-28 alle 17.12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imac21:Desktop:Schermata 2020-02-28 alle 17.12.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03" cy="216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09DA" w14:textId="77777777" w:rsidR="001470C2" w:rsidRDefault="001470C2" w:rsidP="007B685B">
      <w:pPr>
        <w:widowControl w:val="0"/>
        <w:autoSpaceDE w:val="0"/>
        <w:autoSpaceDN w:val="0"/>
        <w:adjustRightInd w:val="0"/>
        <w:spacing w:after="240" w:line="340" w:lineRule="atLeast"/>
      </w:pPr>
    </w:p>
    <w:p w14:paraId="5EA4AF6F" w14:textId="77777777" w:rsidR="007B685B" w:rsidRDefault="00964A55" w:rsidP="007B685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30"/>
          <w:szCs w:val="30"/>
        </w:rPr>
      </w:pPr>
      <w:r>
        <w:t>(Emergency Management Australia</w:t>
      </w:r>
      <w:r w:rsidR="007B685B">
        <w:t xml:space="preserve">, </w:t>
      </w:r>
      <w:r w:rsidR="007B685B" w:rsidRPr="007B685B">
        <w:t>Commonwealth of Australia 1998</w:t>
      </w:r>
      <w:r w:rsidR="00E366E4">
        <w:t>, 2003</w:t>
      </w:r>
      <w:r w:rsidR="007B685B">
        <w:rPr>
          <w:rFonts w:ascii="Arial" w:hAnsi="Arial" w:cs="Arial"/>
          <w:sz w:val="30"/>
          <w:szCs w:val="30"/>
        </w:rPr>
        <w:t>)</w:t>
      </w:r>
      <w:r w:rsidR="00C122EC">
        <w:rPr>
          <w:rFonts w:ascii="Arial" w:hAnsi="Arial" w:cs="Arial"/>
          <w:sz w:val="30"/>
          <w:szCs w:val="30"/>
        </w:rPr>
        <w:t>.</w:t>
      </w:r>
      <w:r w:rsidR="009D60C6">
        <w:rPr>
          <w:rFonts w:ascii="Arial" w:hAnsi="Arial" w:cs="Arial"/>
          <w:sz w:val="30"/>
          <w:szCs w:val="30"/>
        </w:rPr>
        <w:t xml:space="preserve"> </w:t>
      </w:r>
    </w:p>
    <w:p w14:paraId="6EEB1AD9" w14:textId="77777777" w:rsidR="00912612" w:rsidRDefault="009D60C6" w:rsidP="007B685B">
      <w:pPr>
        <w:widowControl w:val="0"/>
        <w:autoSpaceDE w:val="0"/>
        <w:autoSpaceDN w:val="0"/>
        <w:adjustRightInd w:val="0"/>
        <w:spacing w:after="240" w:line="340" w:lineRule="atLeast"/>
      </w:pPr>
      <w:r w:rsidRPr="009D60C6">
        <w:t xml:space="preserve">L’attuale emergenza collettiva rende </w:t>
      </w:r>
      <w:r w:rsidR="00E366E4">
        <w:t>palese</w:t>
      </w:r>
      <w:r w:rsidRPr="009D60C6">
        <w:t xml:space="preserve"> questo nesso inscindibile. </w:t>
      </w:r>
      <w:r>
        <w:t xml:space="preserve">Tra i primi obiettivi, oltre a quello evidente di curare chi è affetto, c’è la cura del sistema stesso. </w:t>
      </w:r>
    </w:p>
    <w:p w14:paraId="4C71FBC1" w14:textId="77777777" w:rsidR="009D60C6" w:rsidRDefault="000500A3" w:rsidP="007B685B">
      <w:pPr>
        <w:widowControl w:val="0"/>
        <w:autoSpaceDE w:val="0"/>
        <w:autoSpaceDN w:val="0"/>
        <w:adjustRightInd w:val="0"/>
        <w:spacing w:after="240" w:line="340" w:lineRule="atLeast"/>
      </w:pPr>
      <w:r>
        <w:t xml:space="preserve">Il sistema è costituito da una catena di responsabilità e comando. Da una rete capillare di presa in carico. Infine dai gruppi e dai singoli che, mantenendo consapevolezza e comportamenti corretti, contribuiscono alla finalità del mantenimento della salute collettiva. </w:t>
      </w:r>
    </w:p>
    <w:p w14:paraId="4BD3FDF1" w14:textId="77777777" w:rsidR="000500A3" w:rsidRDefault="000500A3" w:rsidP="007B685B">
      <w:pPr>
        <w:widowControl w:val="0"/>
        <w:autoSpaceDE w:val="0"/>
        <w:autoSpaceDN w:val="0"/>
        <w:adjustRightInd w:val="0"/>
        <w:spacing w:after="240" w:line="340" w:lineRule="atLeast"/>
      </w:pPr>
      <w:r>
        <w:t xml:space="preserve">Nel sistema rientrano i media, le istituzioni culturali e naturalmente il sistema politico a partire dalle cariche più rappresentative. </w:t>
      </w:r>
    </w:p>
    <w:p w14:paraId="1EC1F6CC" w14:textId="77777777" w:rsidR="00E366E4" w:rsidRDefault="00E366E4" w:rsidP="007B685B">
      <w:pPr>
        <w:widowControl w:val="0"/>
        <w:autoSpaceDE w:val="0"/>
        <w:autoSpaceDN w:val="0"/>
        <w:adjustRightInd w:val="0"/>
        <w:spacing w:after="240" w:line="340" w:lineRule="atLeast"/>
      </w:pPr>
      <w:r>
        <w:t xml:space="preserve">Ma alla base, perché davvero la sfera protettiva funzioni, sta la consapevolezza collettiva, vale a dire un valore culturale che negli anni </w:t>
      </w:r>
      <w:r w:rsidR="001470C2">
        <w:t>è apparso</w:t>
      </w:r>
      <w:r>
        <w:t xml:space="preserve"> frammentato e disperso.</w:t>
      </w:r>
    </w:p>
    <w:p w14:paraId="1225A756" w14:textId="77777777" w:rsidR="000500A3" w:rsidRPr="009D60C6" w:rsidRDefault="000500A3" w:rsidP="007B685B">
      <w:pPr>
        <w:widowControl w:val="0"/>
        <w:autoSpaceDE w:val="0"/>
        <w:autoSpaceDN w:val="0"/>
        <w:adjustRightInd w:val="0"/>
        <w:spacing w:after="240" w:line="340" w:lineRule="atLeast"/>
      </w:pPr>
      <w:r>
        <w:t xml:space="preserve">L’emergenza Coronavirus rende evidenti </w:t>
      </w:r>
      <w:r w:rsidR="00E366E4">
        <w:t xml:space="preserve">oggi </w:t>
      </w:r>
      <w:r>
        <w:t xml:space="preserve">questi nessi e </w:t>
      </w:r>
      <w:r w:rsidR="00E366E4">
        <w:t>quel</w:t>
      </w:r>
      <w:r>
        <w:t>le reti di appartenenza senza le quali saremmo come le foglie al vento.</w:t>
      </w:r>
    </w:p>
    <w:p w14:paraId="49913CB3" w14:textId="77777777" w:rsidR="00C122EC" w:rsidRDefault="00C122EC" w:rsidP="007B685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30"/>
          <w:szCs w:val="30"/>
        </w:rPr>
      </w:pPr>
    </w:p>
    <w:p w14:paraId="63D26A2E" w14:textId="77777777" w:rsidR="00C122EC" w:rsidRDefault="00C122EC" w:rsidP="007B685B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p w14:paraId="1A4047AC" w14:textId="77777777" w:rsidR="00964A55" w:rsidRDefault="00964A55" w:rsidP="00964A55"/>
    <w:p w14:paraId="2F0A469C" w14:textId="77777777" w:rsidR="00DF606C" w:rsidRDefault="00DF606C"/>
    <w:p w14:paraId="3843A032" w14:textId="77777777" w:rsidR="00DF606C" w:rsidRDefault="00DF606C"/>
    <w:sectPr w:rsidR="00DF606C" w:rsidSect="00381CA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E"/>
    <w:rsid w:val="00013C8E"/>
    <w:rsid w:val="000500A3"/>
    <w:rsid w:val="00091B08"/>
    <w:rsid w:val="001470C2"/>
    <w:rsid w:val="00166506"/>
    <w:rsid w:val="001C5B22"/>
    <w:rsid w:val="0023674B"/>
    <w:rsid w:val="00266E8A"/>
    <w:rsid w:val="00381CAA"/>
    <w:rsid w:val="00470ECC"/>
    <w:rsid w:val="007B685B"/>
    <w:rsid w:val="00912612"/>
    <w:rsid w:val="00964A55"/>
    <w:rsid w:val="009B5430"/>
    <w:rsid w:val="009D60C6"/>
    <w:rsid w:val="00A03B20"/>
    <w:rsid w:val="00C122EC"/>
    <w:rsid w:val="00C97803"/>
    <w:rsid w:val="00DF606C"/>
    <w:rsid w:val="00E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C99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E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6E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E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6E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2673</Characters>
  <Application>Microsoft Macintosh Word</Application>
  <DocSecurity>0</DocSecurity>
  <Lines>42</Lines>
  <Paragraphs>22</Paragraphs>
  <ScaleCrop>false</ScaleCrop>
  <Company>asasasas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qasa sas</dc:creator>
  <cp:keywords/>
  <dc:description/>
  <cp:lastModifiedBy>qasa sas</cp:lastModifiedBy>
  <cp:revision>3</cp:revision>
  <dcterms:created xsi:type="dcterms:W3CDTF">2020-02-29T08:26:00Z</dcterms:created>
  <dcterms:modified xsi:type="dcterms:W3CDTF">2020-04-17T21:03:00Z</dcterms:modified>
</cp:coreProperties>
</file>